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E8" w:rsidRPr="0085313F" w:rsidRDefault="009B5E72" w:rsidP="0085313F">
      <w:pPr>
        <w:jc w:val="center"/>
        <w:rPr>
          <w:lang w:val="es-PR"/>
        </w:rPr>
      </w:pPr>
      <w:r>
        <w:rPr>
          <w:lang w:val="es-PR"/>
        </w:rPr>
        <w:t xml:space="preserve">DISTRIBUCION DE </w:t>
      </w:r>
      <w:r w:rsidR="0085313F" w:rsidRPr="0085313F">
        <w:rPr>
          <w:lang w:val="es-PR"/>
        </w:rPr>
        <w:t>TAREAS DEL CONSENO DE LOS DOSCE DE TSEYOR</w:t>
      </w:r>
    </w:p>
    <w:p w:rsidR="0085313F" w:rsidRPr="0085313F" w:rsidRDefault="002E4410">
      <w:pPr>
        <w:rPr>
          <w:lang w:val="es-PR"/>
        </w:rPr>
      </w:pPr>
      <w:r>
        <w:rPr>
          <w:lang w:val="es-PR"/>
        </w:rPr>
        <w:t xml:space="preserve">                                                                              Periodo de Junio – Diciembre 2025</w:t>
      </w:r>
    </w:p>
    <w:p w:rsidR="0085313F" w:rsidRPr="0085313F" w:rsidRDefault="0085313F">
      <w:pPr>
        <w:rPr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85313F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NOMBRES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TAREAS</w:t>
            </w: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Dadora y Un Trato Amable la Pm</w:t>
            </w:r>
          </w:p>
        </w:tc>
        <w:tc>
          <w:tcPr>
            <w:tcW w:w="6768" w:type="dxa"/>
          </w:tcPr>
          <w:p w:rsidR="0085313F" w:rsidRDefault="002E4410">
            <w:pPr>
              <w:rPr>
                <w:lang w:val="es-PR"/>
              </w:rPr>
            </w:pPr>
            <w:r>
              <w:rPr>
                <w:lang w:val="es-PR"/>
              </w:rPr>
              <w:t xml:space="preserve">Ordenes del </w:t>
            </w:r>
            <w:proofErr w:type="spellStart"/>
            <w:r>
              <w:rPr>
                <w:lang w:val="es-PR"/>
              </w:rPr>
              <w:t>Dia</w:t>
            </w:r>
            <w:proofErr w:type="spellEnd"/>
            <w:r>
              <w:rPr>
                <w:lang w:val="es-PR"/>
              </w:rPr>
              <w:t xml:space="preserve"> </w:t>
            </w:r>
            <w:r w:rsidR="0085313F">
              <w:rPr>
                <w:lang w:val="es-PR"/>
              </w:rPr>
              <w:t xml:space="preserve"> Y sus anexos ,</w:t>
            </w:r>
            <w:r>
              <w:rPr>
                <w:lang w:val="es-PR"/>
              </w:rPr>
              <w:t>subirlos a la web</w:t>
            </w: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Colorea Copiosamente y Predica Corazón Pm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Actas y subirlas a la web</w:t>
            </w: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Liceo</w:t>
            </w:r>
            <w:r w:rsidR="006F4EE4">
              <w:rPr>
                <w:lang w:val="es-PR"/>
              </w:rPr>
              <w:t>- Nepal -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Moderar las reuniones</w:t>
            </w:r>
          </w:p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Noventa Pm</w:t>
            </w:r>
            <w:r w:rsidR="00AB7D11">
              <w:rPr>
                <w:lang w:val="es-PR"/>
              </w:rPr>
              <w:t xml:space="preserve"> y Esfera Musical </w:t>
            </w:r>
            <w:r w:rsidR="006F4EE4">
              <w:rPr>
                <w:lang w:val="es-PR"/>
              </w:rPr>
              <w:t>Pm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Redactar cartas de temas a informar a los diferentes grupos, enviarlas  y subirlas a la web.</w:t>
            </w: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2E4410">
            <w:pPr>
              <w:rPr>
                <w:lang w:val="es-PR"/>
              </w:rPr>
            </w:pPr>
            <w:r>
              <w:rPr>
                <w:lang w:val="es-PR"/>
              </w:rPr>
              <w:t>Síntesis</w:t>
            </w:r>
            <w:r w:rsidR="0085313F">
              <w:rPr>
                <w:lang w:val="es-PR"/>
              </w:rPr>
              <w:t xml:space="preserve"> la Pm y Aran Valles Pm</w:t>
            </w:r>
            <w:r w:rsidR="00C91398">
              <w:rPr>
                <w:lang w:val="es-PR"/>
              </w:rPr>
              <w:t>, Siempre Hay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>Voceros representante que informara en los diferentes equipos</w:t>
            </w: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 xml:space="preserve">Colorea Copiosamente la Pm y Vuelve Paloma Vuelve la Pm </w:t>
            </w:r>
            <w:r w:rsidR="006F4EE4">
              <w:rPr>
                <w:lang w:val="es-PR"/>
              </w:rPr>
              <w:t xml:space="preserve"> y Predica Corazón P</w:t>
            </w: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  <w:r>
              <w:rPr>
                <w:lang w:val="es-PR"/>
              </w:rPr>
              <w:t xml:space="preserve">Recibir solicitudes de secretaria para </w:t>
            </w:r>
            <w:proofErr w:type="spellStart"/>
            <w:r>
              <w:rPr>
                <w:lang w:val="es-PR"/>
              </w:rPr>
              <w:t>Vb</w:t>
            </w:r>
            <w:proofErr w:type="spellEnd"/>
            <w:r>
              <w:rPr>
                <w:lang w:val="es-PR"/>
              </w:rPr>
              <w:t xml:space="preserve">, preparar votación por whatsapp, enviar los acuerdos </w:t>
            </w:r>
            <w:r w:rsidR="002E4410">
              <w:rPr>
                <w:lang w:val="es-PR"/>
              </w:rPr>
              <w:t>secretaria</w:t>
            </w:r>
            <w:r>
              <w:rPr>
                <w:lang w:val="es-PR"/>
              </w:rPr>
              <w:t xml:space="preserve"> de Tseyor y ponerlos en la web</w:t>
            </w: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  <w:tr w:rsidR="0085313F" w:rsidRPr="00AB7D11" w:rsidTr="0085313F">
        <w:tc>
          <w:tcPr>
            <w:tcW w:w="2808" w:type="dxa"/>
          </w:tcPr>
          <w:p w:rsidR="0085313F" w:rsidRDefault="0085313F">
            <w:pPr>
              <w:rPr>
                <w:lang w:val="es-PR"/>
              </w:rPr>
            </w:pPr>
          </w:p>
        </w:tc>
        <w:tc>
          <w:tcPr>
            <w:tcW w:w="6768" w:type="dxa"/>
          </w:tcPr>
          <w:p w:rsidR="0085313F" w:rsidRDefault="0085313F">
            <w:pPr>
              <w:rPr>
                <w:lang w:val="es-PR"/>
              </w:rPr>
            </w:pPr>
          </w:p>
        </w:tc>
      </w:tr>
    </w:tbl>
    <w:p w:rsidR="0085313F" w:rsidRPr="0085313F" w:rsidRDefault="0085313F">
      <w:pPr>
        <w:rPr>
          <w:lang w:val="es-PR"/>
        </w:rPr>
      </w:pPr>
    </w:p>
    <w:sectPr w:rsidR="0085313F" w:rsidRPr="0085313F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5313F"/>
    <w:rsid w:val="000247B2"/>
    <w:rsid w:val="0010093A"/>
    <w:rsid w:val="002E4410"/>
    <w:rsid w:val="006E5D8D"/>
    <w:rsid w:val="006F4EE4"/>
    <w:rsid w:val="0085313F"/>
    <w:rsid w:val="009256E8"/>
    <w:rsid w:val="009B5E72"/>
    <w:rsid w:val="00A81946"/>
    <w:rsid w:val="00A82CD4"/>
    <w:rsid w:val="00AB7D11"/>
    <w:rsid w:val="00B24AB1"/>
    <w:rsid w:val="00C91398"/>
    <w:rsid w:val="00E37CB8"/>
    <w:rsid w:val="00EF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6</cp:revision>
  <dcterms:created xsi:type="dcterms:W3CDTF">2025-06-23T17:28:00Z</dcterms:created>
  <dcterms:modified xsi:type="dcterms:W3CDTF">2025-07-07T14:24:00Z</dcterms:modified>
</cp:coreProperties>
</file>